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МУНИЦИПАЛЬНЫЙ ЭТАП ВСЕРОССИЙСКОЙ ОЛИМПИАДЫ </w:t>
      </w:r>
    </w:p>
    <w:p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>ШКОЛЬНИКОВ ЛЕНИНГРАДСКОЙ ОБЛАСТИ</w:t>
      </w:r>
    </w:p>
    <w:p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>ПО ИСКУССТВУ (МИРОВОЙ ХУДОЖЕСТВЕННОЙ КУЛЬТУРЕ)</w:t>
      </w:r>
    </w:p>
    <w:p w:rsidR="006E5747" w:rsidRPr="006E5747" w:rsidRDefault="00825975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В 2019 – 2020</w:t>
      </w:r>
      <w:r w:rsidR="006E5747"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УЧЕБНОМ ГОДУ</w:t>
      </w:r>
    </w:p>
    <w:p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>ОЛИМПИАДНЫЕ ЗАДАНИЯ ДЛЯ 9  КЛАССОВ</w:t>
      </w:r>
    </w:p>
    <w:p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E5747" w:rsidRPr="006E5747" w:rsidRDefault="006E5747" w:rsidP="00424426">
      <w:pPr>
        <w:pStyle w:val="Default"/>
        <w:rPr>
          <w:b/>
          <w:bCs/>
        </w:rPr>
      </w:pPr>
      <w:r w:rsidRPr="006E5747">
        <w:rPr>
          <w:b/>
          <w:bCs/>
          <w:sz w:val="28"/>
          <w:szCs w:val="28"/>
        </w:rPr>
        <w:t>Задание 1.</w:t>
      </w:r>
      <w:r w:rsidRPr="00BC3C1E">
        <w:rPr>
          <w:b/>
          <w:bCs/>
        </w:rPr>
        <w:t xml:space="preserve"> </w:t>
      </w:r>
      <w:r w:rsidRPr="006E5747">
        <w:rPr>
          <w:bCs/>
          <w:sz w:val="28"/>
          <w:szCs w:val="28"/>
        </w:rPr>
        <w:t>Перед Вами 3 слова и/или словосочетания.</w:t>
      </w:r>
      <w:r w:rsidRPr="006E5747">
        <w:rPr>
          <w:b/>
          <w:bCs/>
          <w:sz w:val="28"/>
          <w:szCs w:val="28"/>
        </w:rPr>
        <w:t xml:space="preserve"> </w:t>
      </w:r>
      <w:r w:rsidRPr="006E5747">
        <w:rPr>
          <w:sz w:val="28"/>
          <w:szCs w:val="28"/>
        </w:rPr>
        <w:t xml:space="preserve">Впишите их в таблицу. </w:t>
      </w:r>
    </w:p>
    <w:p w:rsidR="006E5747" w:rsidRPr="006E5747" w:rsidRDefault="006E5747" w:rsidP="00424426">
      <w:pPr>
        <w:pStyle w:val="Default"/>
        <w:spacing w:after="197"/>
        <w:rPr>
          <w:sz w:val="28"/>
          <w:szCs w:val="28"/>
        </w:rPr>
      </w:pPr>
      <w:r w:rsidRPr="006E5747">
        <w:rPr>
          <w:sz w:val="28"/>
          <w:szCs w:val="28"/>
        </w:rPr>
        <w:t xml:space="preserve">1. Кратко поясните в таблице смысл каждого слова или словосочетания. </w:t>
      </w:r>
    </w:p>
    <w:p w:rsidR="006E5747" w:rsidRPr="006E5747" w:rsidRDefault="006E5747" w:rsidP="00424426">
      <w:pPr>
        <w:pStyle w:val="Default"/>
        <w:spacing w:after="197"/>
        <w:rPr>
          <w:sz w:val="28"/>
          <w:szCs w:val="28"/>
        </w:rPr>
      </w:pPr>
      <w:r w:rsidRPr="006E5747">
        <w:rPr>
          <w:sz w:val="28"/>
          <w:szCs w:val="28"/>
        </w:rPr>
        <w:t xml:space="preserve">2. Напишите, с какой культурно-исторической эпохой ассоциируются эти слова. </w:t>
      </w:r>
    </w:p>
    <w:p w:rsidR="00825975" w:rsidRPr="003C2132" w:rsidRDefault="006E5747" w:rsidP="00424426">
      <w:pPr>
        <w:pStyle w:val="Default"/>
        <w:rPr>
          <w:sz w:val="28"/>
          <w:szCs w:val="28"/>
        </w:rPr>
      </w:pPr>
      <w:r w:rsidRPr="006E5747">
        <w:rPr>
          <w:sz w:val="28"/>
          <w:szCs w:val="28"/>
        </w:rPr>
        <w:t>3. Приведите ОДИН яркий пример культурного наследия определенной Вами эпохи. Дайте его краткую х</w:t>
      </w:r>
      <w:r w:rsidR="003C2132">
        <w:rPr>
          <w:sz w:val="28"/>
          <w:szCs w:val="28"/>
        </w:rPr>
        <w:t xml:space="preserve">арактеристику. Поясните выбор. </w:t>
      </w:r>
    </w:p>
    <w:p w:rsidR="00424426" w:rsidRDefault="00424426" w:rsidP="003C21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5747" w:rsidRPr="00133AFE" w:rsidRDefault="0093796E" w:rsidP="003C21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3AFE">
        <w:rPr>
          <w:rFonts w:ascii="Times New Roman" w:hAnsi="Times New Roman"/>
          <w:b/>
          <w:i/>
          <w:sz w:val="28"/>
          <w:szCs w:val="28"/>
        </w:rPr>
        <w:t>Дорический периптер</w:t>
      </w:r>
      <w:r w:rsidR="006E5747" w:rsidRPr="00133AF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133AFE">
        <w:rPr>
          <w:rFonts w:ascii="Times New Roman" w:hAnsi="Times New Roman"/>
          <w:b/>
          <w:i/>
          <w:sz w:val="28"/>
          <w:szCs w:val="28"/>
        </w:rPr>
        <w:t>хрисоэлефантинная статуя</w:t>
      </w:r>
      <w:r w:rsidR="00B72A58" w:rsidRPr="00133AFE">
        <w:rPr>
          <w:rFonts w:ascii="Times New Roman" w:hAnsi="Times New Roman" w:cs="Times New Roman"/>
          <w:b/>
          <w:i/>
          <w:sz w:val="28"/>
          <w:szCs w:val="28"/>
        </w:rPr>
        <w:t>, курос</w:t>
      </w:r>
      <w:r w:rsidR="006E5747" w:rsidRPr="00133AF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6E5747" w:rsidRPr="006E5747" w:rsidTr="003C2132">
        <w:tc>
          <w:tcPr>
            <w:tcW w:w="3652" w:type="dxa"/>
          </w:tcPr>
          <w:p w:rsidR="006E5747" w:rsidRPr="006E5747" w:rsidRDefault="006E5747" w:rsidP="006E57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Слово или словосочетание</w:t>
            </w:r>
          </w:p>
        </w:tc>
        <w:tc>
          <w:tcPr>
            <w:tcW w:w="6237" w:type="dxa"/>
          </w:tcPr>
          <w:p w:rsidR="006E5747" w:rsidRPr="006E5747" w:rsidRDefault="006E5747" w:rsidP="006E57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Значение</w:t>
            </w:r>
          </w:p>
        </w:tc>
      </w:tr>
      <w:tr w:rsidR="006E5747" w:rsidRPr="006E5747" w:rsidTr="003C2132">
        <w:tc>
          <w:tcPr>
            <w:tcW w:w="3652" w:type="dxa"/>
          </w:tcPr>
          <w:p w:rsidR="006E5747" w:rsidRPr="006E5747" w:rsidRDefault="00B72A58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3796E">
              <w:rPr>
                <w:rFonts w:ascii="Times New Roman" w:hAnsi="Times New Roman"/>
                <w:sz w:val="28"/>
                <w:szCs w:val="28"/>
              </w:rPr>
              <w:t>орический периптер</w:t>
            </w:r>
          </w:p>
        </w:tc>
        <w:tc>
          <w:tcPr>
            <w:tcW w:w="6237" w:type="dxa"/>
          </w:tcPr>
          <w:p w:rsidR="006E5747" w:rsidRDefault="006E5747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Pr="006E5747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:rsidTr="003C2132">
        <w:tc>
          <w:tcPr>
            <w:tcW w:w="3652" w:type="dxa"/>
          </w:tcPr>
          <w:p w:rsidR="006E5747" w:rsidRPr="006E5747" w:rsidRDefault="00B72A58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3796E">
              <w:rPr>
                <w:rFonts w:ascii="Times New Roman" w:hAnsi="Times New Roman"/>
                <w:sz w:val="28"/>
                <w:szCs w:val="28"/>
              </w:rPr>
              <w:t>рисоэлефантинная статуя</w:t>
            </w:r>
          </w:p>
        </w:tc>
        <w:tc>
          <w:tcPr>
            <w:tcW w:w="6237" w:type="dxa"/>
          </w:tcPr>
          <w:p w:rsidR="006E5747" w:rsidRDefault="006E5747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Pr="006E5747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:rsidTr="003C2132">
        <w:tc>
          <w:tcPr>
            <w:tcW w:w="3652" w:type="dxa"/>
          </w:tcPr>
          <w:p w:rsidR="006E5747" w:rsidRPr="006E5747" w:rsidRDefault="00825975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Курос</w:t>
            </w:r>
          </w:p>
        </w:tc>
        <w:tc>
          <w:tcPr>
            <w:tcW w:w="6237" w:type="dxa"/>
          </w:tcPr>
          <w:p w:rsidR="006E5747" w:rsidRDefault="006E5747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Pr="006E5747" w:rsidRDefault="00825975" w:rsidP="003C2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:rsidTr="003C2132">
        <w:tc>
          <w:tcPr>
            <w:tcW w:w="9889" w:type="dxa"/>
            <w:gridSpan w:val="2"/>
          </w:tcPr>
          <w:p w:rsidR="006E5747" w:rsidRDefault="00B72A58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культурной эпохи: </w:t>
            </w:r>
          </w:p>
          <w:p w:rsidR="00825975" w:rsidRPr="003C2132" w:rsidRDefault="00825975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:rsidTr="003C2132">
        <w:tc>
          <w:tcPr>
            <w:tcW w:w="9889" w:type="dxa"/>
            <w:gridSpan w:val="2"/>
          </w:tcPr>
          <w:p w:rsidR="006E5747" w:rsidRDefault="006E5747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Свой пример</w:t>
            </w:r>
            <w:r w:rsidR="00B72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5975" w:rsidRDefault="00825975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5" w:rsidRPr="003C2132" w:rsidRDefault="00825975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132" w:rsidRDefault="003C2132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6E5747" w:rsidRPr="006E5747" w:rsidRDefault="006E5747" w:rsidP="006E5747">
      <w:pPr>
        <w:pStyle w:val="Default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Задание 2</w:t>
      </w:r>
      <w:r w:rsidRPr="006E574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BC3C1E">
        <w:rPr>
          <w:b/>
          <w:bCs/>
        </w:rPr>
        <w:t xml:space="preserve"> </w:t>
      </w:r>
      <w:r w:rsidRPr="006E5747">
        <w:rPr>
          <w:b/>
          <w:bCs/>
          <w:sz w:val="28"/>
          <w:szCs w:val="28"/>
        </w:rPr>
        <w:t>Прочитайте текст</w:t>
      </w:r>
      <w:r>
        <w:rPr>
          <w:b/>
          <w:bCs/>
          <w:sz w:val="28"/>
          <w:szCs w:val="28"/>
        </w:rPr>
        <w:t>.</w:t>
      </w:r>
      <w:r w:rsidRPr="006E5747">
        <w:rPr>
          <w:b/>
          <w:bCs/>
          <w:sz w:val="28"/>
          <w:szCs w:val="28"/>
        </w:rPr>
        <w:t xml:space="preserve"> </w:t>
      </w:r>
    </w:p>
    <w:p w:rsidR="006E5747" w:rsidRPr="006E5747" w:rsidRDefault="006E5747" w:rsidP="00424426">
      <w:pPr>
        <w:pStyle w:val="Default"/>
        <w:spacing w:after="285"/>
        <w:rPr>
          <w:sz w:val="28"/>
          <w:szCs w:val="28"/>
        </w:rPr>
      </w:pPr>
      <w:r w:rsidRPr="006E5747">
        <w:rPr>
          <w:sz w:val="28"/>
          <w:szCs w:val="28"/>
        </w:rPr>
        <w:t xml:space="preserve">1. Определите живописное произведение, о котором говорится в тексте. Напишите его название. </w:t>
      </w:r>
    </w:p>
    <w:p w:rsidR="006E5747" w:rsidRPr="006E5747" w:rsidRDefault="006E5747" w:rsidP="00424426">
      <w:pPr>
        <w:pStyle w:val="Default"/>
        <w:spacing w:after="285"/>
        <w:rPr>
          <w:sz w:val="28"/>
          <w:szCs w:val="28"/>
        </w:rPr>
      </w:pPr>
      <w:r w:rsidRPr="006E5747">
        <w:rPr>
          <w:sz w:val="28"/>
          <w:szCs w:val="28"/>
        </w:rPr>
        <w:t xml:space="preserve">2. Напишите имя автора произведения. </w:t>
      </w:r>
    </w:p>
    <w:p w:rsidR="006E5747" w:rsidRDefault="006E5747" w:rsidP="00424426">
      <w:pPr>
        <w:pStyle w:val="Default"/>
        <w:rPr>
          <w:sz w:val="28"/>
          <w:szCs w:val="28"/>
        </w:rPr>
      </w:pPr>
      <w:r w:rsidRPr="006E5747">
        <w:rPr>
          <w:sz w:val="28"/>
          <w:szCs w:val="28"/>
        </w:rPr>
        <w:t xml:space="preserve">3. Назовите художественные средства живописи и поэзии для передачи эмоциональной атмосферы произведения. </w:t>
      </w:r>
    </w:p>
    <w:p w:rsidR="00917FD6" w:rsidRPr="006E5747" w:rsidRDefault="00917FD6" w:rsidP="006E5747">
      <w:pPr>
        <w:pStyle w:val="Default"/>
        <w:spacing w:line="360" w:lineRule="auto"/>
        <w:rPr>
          <w:sz w:val="28"/>
          <w:szCs w:val="28"/>
        </w:rPr>
      </w:pP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Вдоль величавой, спокойной реки</w:t>
      </w: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Тянут устало свой груз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бурлаки</w:t>
      </w: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Каждый из них – как раскрытая книга!</w:t>
      </w: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Канин идёт во главе – поп-расстрига, -</w:t>
      </w: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Широкоплеч, невысокого роста.</w:t>
      </w: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Нам разгадать его мысли непросто,</w:t>
      </w: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Так как в прищуре внимательных глаз</w:t>
      </w:r>
    </w:p>
    <w:p w:rsidR="00917FD6" w:rsidRPr="00917FD6" w:rsidRDefault="00917FD6" w:rsidP="00424426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Скр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ыто то, что недоступно для нас!</w:t>
      </w:r>
    </w:p>
    <w:p w:rsidR="00917FD6" w:rsidRPr="00424426" w:rsidRDefault="00917FD6" w:rsidP="00424426">
      <w:pPr>
        <w:spacing w:line="360" w:lineRule="auto"/>
        <w:jc w:val="righ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17FD6">
        <w:rPr>
          <w:rFonts w:ascii="Times New Roman" w:hAnsi="Times New Roman" w:cs="Times New Roman"/>
          <w:iCs/>
          <w:color w:val="000000"/>
          <w:sz w:val="28"/>
          <w:szCs w:val="28"/>
        </w:rPr>
        <w:t>Иван Есаулков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5747" w:rsidRPr="006E5747" w:rsidTr="006252E5">
        <w:tc>
          <w:tcPr>
            <w:tcW w:w="9571" w:type="dxa"/>
            <w:gridSpan w:val="2"/>
          </w:tcPr>
          <w:p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Автор и название живописного произведения:</w:t>
            </w:r>
          </w:p>
        </w:tc>
      </w:tr>
      <w:tr w:rsidR="006E5747" w:rsidRPr="006E5747" w:rsidTr="006252E5">
        <w:tc>
          <w:tcPr>
            <w:tcW w:w="9571" w:type="dxa"/>
            <w:gridSpan w:val="2"/>
          </w:tcPr>
          <w:p w:rsidR="006E5747" w:rsidRDefault="006E5747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Pr="006E5747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:rsidTr="006252E5">
        <w:tc>
          <w:tcPr>
            <w:tcW w:w="4785" w:type="dxa"/>
          </w:tcPr>
          <w:p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Средства живописи</w:t>
            </w:r>
          </w:p>
        </w:tc>
        <w:tc>
          <w:tcPr>
            <w:tcW w:w="4786" w:type="dxa"/>
          </w:tcPr>
          <w:p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Средства поэзии</w:t>
            </w:r>
          </w:p>
        </w:tc>
      </w:tr>
      <w:tr w:rsidR="006E5747" w:rsidRPr="006E5747" w:rsidTr="006252E5">
        <w:tc>
          <w:tcPr>
            <w:tcW w:w="4785" w:type="dxa"/>
          </w:tcPr>
          <w:p w:rsidR="006E5747" w:rsidRDefault="006E5747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Pr="006E5747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5747" w:rsidRDefault="006E5747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Pr="006E5747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747" w:rsidRPr="006E5747" w:rsidRDefault="006E5747" w:rsidP="006E57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5747" w:rsidRPr="006E5747" w:rsidRDefault="001A7A45" w:rsidP="00424426">
      <w:pPr>
        <w:pStyle w:val="Default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Задание 3</w:t>
      </w:r>
      <w:r w:rsidR="006E5747" w:rsidRPr="006E5747">
        <w:rPr>
          <w:b/>
          <w:bCs/>
          <w:sz w:val="28"/>
          <w:szCs w:val="28"/>
        </w:rPr>
        <w:t>.</w:t>
      </w:r>
      <w:r w:rsidR="006E5747">
        <w:rPr>
          <w:b/>
          <w:bCs/>
          <w:sz w:val="28"/>
          <w:szCs w:val="28"/>
        </w:rPr>
        <w:t xml:space="preserve"> </w:t>
      </w:r>
      <w:r w:rsidR="006E5747" w:rsidRPr="00BC3C1E">
        <w:rPr>
          <w:b/>
          <w:bCs/>
        </w:rPr>
        <w:t xml:space="preserve"> </w:t>
      </w:r>
      <w:r w:rsidR="006E5747" w:rsidRPr="006E5747">
        <w:rPr>
          <w:sz w:val="28"/>
          <w:szCs w:val="28"/>
        </w:rPr>
        <w:t>Определите художественное полотно по фрагменту. Напишите</w:t>
      </w:r>
      <w:r w:rsidR="006E5747">
        <w:rPr>
          <w:sz w:val="28"/>
          <w:szCs w:val="28"/>
        </w:rPr>
        <w:t>:</w:t>
      </w:r>
      <w:r w:rsidR="006E5747" w:rsidRPr="006E5747">
        <w:rPr>
          <w:sz w:val="28"/>
          <w:szCs w:val="28"/>
        </w:rPr>
        <w:t xml:space="preserve"> </w:t>
      </w:r>
    </w:p>
    <w:p w:rsidR="006E5747" w:rsidRPr="006E5747" w:rsidRDefault="006E5747" w:rsidP="00424426">
      <w:pPr>
        <w:pStyle w:val="Default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1. Ч</w:t>
      </w:r>
      <w:r w:rsidRPr="006E5747">
        <w:rPr>
          <w:sz w:val="28"/>
          <w:szCs w:val="28"/>
        </w:rPr>
        <w:t>то на нем из</w:t>
      </w:r>
      <w:r>
        <w:rPr>
          <w:sz w:val="28"/>
          <w:szCs w:val="28"/>
        </w:rPr>
        <w:t>ображено. 2. Название работы. 3. Полное имя ее автора. 4. Время, когда он жил и творил.</w:t>
      </w:r>
      <w:r w:rsidRPr="006E5747">
        <w:rPr>
          <w:sz w:val="28"/>
          <w:szCs w:val="28"/>
        </w:rPr>
        <w:t xml:space="preserve"> </w:t>
      </w:r>
    </w:p>
    <w:p w:rsidR="006E5747" w:rsidRPr="006E5747" w:rsidRDefault="006E5747" w:rsidP="00424426">
      <w:pPr>
        <w:pStyle w:val="Default"/>
        <w:spacing w:after="200" w:line="276" w:lineRule="auto"/>
        <w:rPr>
          <w:sz w:val="28"/>
          <w:szCs w:val="28"/>
        </w:rPr>
      </w:pPr>
      <w:r w:rsidRPr="006E5747">
        <w:rPr>
          <w:sz w:val="28"/>
          <w:szCs w:val="28"/>
        </w:rPr>
        <w:t xml:space="preserve">5. Какую часть в композиции занимает </w:t>
      </w:r>
      <w:r>
        <w:rPr>
          <w:sz w:val="28"/>
          <w:szCs w:val="28"/>
        </w:rPr>
        <w:t>представленный фрагмент.</w:t>
      </w:r>
    </w:p>
    <w:p w:rsidR="006E5747" w:rsidRPr="006E5747" w:rsidRDefault="006E5747" w:rsidP="00424426">
      <w:pPr>
        <w:pStyle w:val="Default"/>
        <w:spacing w:after="200" w:line="276" w:lineRule="auto"/>
        <w:rPr>
          <w:sz w:val="28"/>
          <w:szCs w:val="28"/>
        </w:rPr>
      </w:pPr>
      <w:r w:rsidRPr="006E5747">
        <w:rPr>
          <w:sz w:val="28"/>
          <w:szCs w:val="28"/>
        </w:rPr>
        <w:t>6. Опишите общую композицию работы и укажите колич</w:t>
      </w:r>
      <w:r>
        <w:rPr>
          <w:sz w:val="28"/>
          <w:szCs w:val="28"/>
        </w:rPr>
        <w:t>ество изображенных на ней фигур.</w:t>
      </w:r>
    </w:p>
    <w:p w:rsidR="006E5747" w:rsidRPr="006E5747" w:rsidRDefault="006E5747" w:rsidP="00424426">
      <w:pPr>
        <w:pStyle w:val="Default"/>
        <w:spacing w:after="200" w:line="276" w:lineRule="auto"/>
        <w:rPr>
          <w:sz w:val="28"/>
          <w:szCs w:val="28"/>
        </w:rPr>
      </w:pPr>
      <w:r w:rsidRPr="006E5747">
        <w:rPr>
          <w:sz w:val="28"/>
          <w:szCs w:val="28"/>
        </w:rPr>
        <w:t>7. Назовите значимые запоминающиеся детали</w:t>
      </w:r>
      <w:r w:rsidR="00C83545">
        <w:rPr>
          <w:sz w:val="28"/>
          <w:szCs w:val="28"/>
        </w:rPr>
        <w:t>,</w:t>
      </w:r>
      <w:r w:rsidRPr="006E5747">
        <w:rPr>
          <w:sz w:val="28"/>
          <w:szCs w:val="28"/>
        </w:rPr>
        <w:t xml:space="preserve"> их место в композиции и функции. </w:t>
      </w:r>
    </w:p>
    <w:p w:rsidR="006E5747" w:rsidRPr="006E5747" w:rsidRDefault="006E5747" w:rsidP="00424426">
      <w:pPr>
        <w:pStyle w:val="Default"/>
        <w:spacing w:after="200" w:line="276" w:lineRule="auto"/>
        <w:rPr>
          <w:sz w:val="28"/>
          <w:szCs w:val="28"/>
        </w:rPr>
      </w:pPr>
      <w:r w:rsidRPr="006E5747">
        <w:rPr>
          <w:sz w:val="28"/>
          <w:szCs w:val="28"/>
        </w:rPr>
        <w:t xml:space="preserve">8. Напишите названия произведений живописного искусства этого же жанра и полные имена их авторов. </w:t>
      </w:r>
    </w:p>
    <w:p w:rsidR="006E5747" w:rsidRDefault="006E5747" w:rsidP="00424426">
      <w:pPr>
        <w:pStyle w:val="Default"/>
        <w:spacing w:line="276" w:lineRule="auto"/>
        <w:rPr>
          <w:sz w:val="28"/>
          <w:szCs w:val="28"/>
        </w:rPr>
      </w:pPr>
      <w:r w:rsidRPr="006E5747">
        <w:rPr>
          <w:sz w:val="28"/>
          <w:szCs w:val="28"/>
        </w:rPr>
        <w:t xml:space="preserve">9. Укажите известные работы этого же художника. </w:t>
      </w:r>
    </w:p>
    <w:p w:rsidR="0065671B" w:rsidRDefault="0065671B" w:rsidP="006E5747">
      <w:pPr>
        <w:pStyle w:val="Default"/>
        <w:spacing w:line="360" w:lineRule="auto"/>
        <w:rPr>
          <w:sz w:val="28"/>
          <w:szCs w:val="28"/>
        </w:rPr>
      </w:pPr>
    </w:p>
    <w:p w:rsidR="0065671B" w:rsidRPr="006E5747" w:rsidRDefault="0065671B" w:rsidP="006E5747">
      <w:pPr>
        <w:pStyle w:val="Default"/>
        <w:spacing w:line="360" w:lineRule="auto"/>
        <w:rPr>
          <w:sz w:val="28"/>
          <w:szCs w:val="28"/>
        </w:rPr>
      </w:pPr>
    </w:p>
    <w:p w:rsidR="002E7CC5" w:rsidRPr="00424426" w:rsidRDefault="0065671B" w:rsidP="0042442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0C22B34" wp14:editId="34002276">
            <wp:extent cx="6061149" cy="5364000"/>
            <wp:effectExtent l="0" t="0" r="0" b="8255"/>
            <wp:docPr id="2" name="Рисунок 2" descr="«Тройка» (186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«Тройка» (1866)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14" t="33051" r="38228" b="8262"/>
                    <a:stretch/>
                  </pic:blipFill>
                  <pic:spPr bwMode="auto">
                    <a:xfrm>
                      <a:off x="0" y="0"/>
                      <a:ext cx="6061149" cy="53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5747" w:rsidRPr="006E5747" w:rsidRDefault="006E5747" w:rsidP="006E5747">
      <w:pPr>
        <w:pStyle w:val="Default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4</w:t>
      </w:r>
      <w:r w:rsidRPr="006E574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BC3C1E">
        <w:rPr>
          <w:b/>
          <w:bCs/>
        </w:rPr>
        <w:t xml:space="preserve"> </w:t>
      </w:r>
      <w:r w:rsidRPr="006E5747">
        <w:rPr>
          <w:bCs/>
          <w:sz w:val="28"/>
          <w:szCs w:val="28"/>
        </w:rPr>
        <w:t xml:space="preserve">В таблице перепутаны понятия и их определения. </w:t>
      </w:r>
    </w:p>
    <w:p w:rsidR="006E5747" w:rsidRPr="006E5747" w:rsidRDefault="006E5747" w:rsidP="00424426">
      <w:pPr>
        <w:pStyle w:val="Default"/>
        <w:spacing w:after="284"/>
        <w:rPr>
          <w:sz w:val="28"/>
          <w:szCs w:val="28"/>
        </w:rPr>
      </w:pPr>
      <w:r w:rsidRPr="006E5747">
        <w:rPr>
          <w:sz w:val="28"/>
          <w:szCs w:val="28"/>
        </w:rPr>
        <w:t xml:space="preserve">1. Соотнесите понятия с их определениями. </w:t>
      </w:r>
    </w:p>
    <w:p w:rsidR="006E5747" w:rsidRPr="006E5747" w:rsidRDefault="006E5747" w:rsidP="00424426">
      <w:pPr>
        <w:pStyle w:val="Default"/>
        <w:spacing w:after="284"/>
        <w:rPr>
          <w:sz w:val="28"/>
          <w:szCs w:val="28"/>
        </w:rPr>
      </w:pPr>
      <w:r w:rsidRPr="006E5747">
        <w:rPr>
          <w:sz w:val="28"/>
          <w:szCs w:val="28"/>
        </w:rPr>
        <w:t xml:space="preserve">2. Внесите в таблицу ответа буквы, соответствующие цифрам. </w:t>
      </w:r>
    </w:p>
    <w:p w:rsidR="006E5747" w:rsidRPr="006E5747" w:rsidRDefault="006E5747" w:rsidP="00424426">
      <w:pPr>
        <w:pStyle w:val="Default"/>
        <w:rPr>
          <w:sz w:val="28"/>
          <w:szCs w:val="28"/>
        </w:rPr>
      </w:pPr>
      <w:r w:rsidRPr="006E5747">
        <w:rPr>
          <w:sz w:val="28"/>
          <w:szCs w:val="28"/>
        </w:rPr>
        <w:t xml:space="preserve">3. Дайте определение оставшимся понятиям. </w:t>
      </w:r>
    </w:p>
    <w:p w:rsidR="006E5747" w:rsidRPr="006E5747" w:rsidRDefault="006E5747" w:rsidP="006E5747">
      <w:pPr>
        <w:pStyle w:val="Default"/>
        <w:spacing w:line="360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761"/>
      </w:tblGrid>
      <w:tr w:rsidR="006E5747" w:rsidRPr="006E5747" w:rsidTr="00424426">
        <w:tc>
          <w:tcPr>
            <w:tcW w:w="2093" w:type="dxa"/>
          </w:tcPr>
          <w:p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Понятия</w:t>
            </w:r>
          </w:p>
        </w:tc>
        <w:tc>
          <w:tcPr>
            <w:tcW w:w="7761" w:type="dxa"/>
          </w:tcPr>
          <w:p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Определения</w:t>
            </w:r>
          </w:p>
        </w:tc>
      </w:tr>
      <w:tr w:rsidR="006E5747" w:rsidRPr="006E5747" w:rsidTr="00424426">
        <w:tc>
          <w:tcPr>
            <w:tcW w:w="2093" w:type="dxa"/>
          </w:tcPr>
          <w:p w:rsidR="006E5747" w:rsidRPr="005A4CFC" w:rsidRDefault="006E5747" w:rsidP="005F5EB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5A4CFC">
              <w:rPr>
                <w:bCs/>
                <w:sz w:val="28"/>
                <w:szCs w:val="28"/>
              </w:rPr>
              <w:t>1</w:t>
            </w:r>
            <w:r w:rsidR="00133AFE">
              <w:rPr>
                <w:bCs/>
                <w:sz w:val="28"/>
                <w:szCs w:val="28"/>
              </w:rPr>
              <w:t>.</w:t>
            </w:r>
            <w:r w:rsidRPr="005A4CFC">
              <w:rPr>
                <w:bCs/>
                <w:sz w:val="28"/>
                <w:szCs w:val="28"/>
              </w:rPr>
              <w:t xml:space="preserve"> </w:t>
            </w:r>
            <w:r w:rsidR="005A4CFC" w:rsidRPr="005A4CFC">
              <w:rPr>
                <w:bCs/>
                <w:sz w:val="28"/>
                <w:szCs w:val="28"/>
              </w:rPr>
              <w:t>Антаблемент</w:t>
            </w:r>
          </w:p>
        </w:tc>
        <w:tc>
          <w:tcPr>
            <w:tcW w:w="7761" w:type="dxa"/>
          </w:tcPr>
          <w:p w:rsidR="006E5747" w:rsidRDefault="00260A7E" w:rsidP="00424426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5A4CFC">
              <w:rPr>
                <w:bCs/>
                <w:sz w:val="28"/>
                <w:szCs w:val="28"/>
              </w:rPr>
              <w:t xml:space="preserve"> </w:t>
            </w:r>
            <w:r w:rsidR="005A4CFC" w:rsidRPr="005A4CFC">
              <w:rPr>
                <w:bCs/>
                <w:sz w:val="28"/>
                <w:szCs w:val="28"/>
              </w:rPr>
              <w:t xml:space="preserve">— </w:t>
            </w:r>
            <w:r w:rsidR="00424426">
              <w:rPr>
                <w:bCs/>
                <w:sz w:val="28"/>
                <w:szCs w:val="28"/>
              </w:rPr>
              <w:t>погрудное изображение человека.</w:t>
            </w:r>
          </w:p>
          <w:p w:rsidR="00424426" w:rsidRDefault="00424426" w:rsidP="00424426">
            <w:pPr>
              <w:pStyle w:val="Default"/>
              <w:rPr>
                <w:bCs/>
                <w:sz w:val="28"/>
                <w:szCs w:val="28"/>
              </w:rPr>
            </w:pPr>
          </w:p>
          <w:p w:rsidR="00424426" w:rsidRDefault="00424426" w:rsidP="00424426">
            <w:pPr>
              <w:pStyle w:val="Default"/>
              <w:rPr>
                <w:bCs/>
                <w:sz w:val="28"/>
                <w:szCs w:val="28"/>
              </w:rPr>
            </w:pPr>
          </w:p>
          <w:p w:rsidR="00424426" w:rsidRPr="005A4CFC" w:rsidRDefault="00424426" w:rsidP="00424426">
            <w:pPr>
              <w:pStyle w:val="Default"/>
              <w:rPr>
                <w:sz w:val="28"/>
                <w:szCs w:val="28"/>
              </w:rPr>
            </w:pPr>
          </w:p>
        </w:tc>
      </w:tr>
      <w:tr w:rsidR="006E5747" w:rsidRPr="006E5747" w:rsidTr="00424426">
        <w:tc>
          <w:tcPr>
            <w:tcW w:w="2093" w:type="dxa"/>
          </w:tcPr>
          <w:p w:rsidR="006E5747" w:rsidRPr="005A4CFC" w:rsidRDefault="006E5747" w:rsidP="005F5EB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5A4CFC">
              <w:rPr>
                <w:bCs/>
                <w:sz w:val="28"/>
                <w:szCs w:val="28"/>
              </w:rPr>
              <w:t>2</w:t>
            </w:r>
            <w:r w:rsidR="00133AFE">
              <w:rPr>
                <w:bCs/>
                <w:sz w:val="28"/>
                <w:szCs w:val="28"/>
              </w:rPr>
              <w:t>.</w:t>
            </w:r>
            <w:r w:rsidRPr="005A4CFC">
              <w:rPr>
                <w:bCs/>
                <w:sz w:val="28"/>
                <w:szCs w:val="28"/>
              </w:rPr>
              <w:t xml:space="preserve"> </w:t>
            </w:r>
            <w:r w:rsidR="005A4CFC">
              <w:rPr>
                <w:bCs/>
                <w:sz w:val="28"/>
                <w:szCs w:val="28"/>
              </w:rPr>
              <w:t>Бюст</w:t>
            </w:r>
          </w:p>
        </w:tc>
        <w:tc>
          <w:tcPr>
            <w:tcW w:w="7761" w:type="dxa"/>
          </w:tcPr>
          <w:p w:rsidR="00424426" w:rsidRPr="00133AFE" w:rsidRDefault="00260A7E" w:rsidP="00424426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  <w:r w:rsidR="005A4CFC">
              <w:rPr>
                <w:bCs/>
                <w:sz w:val="28"/>
                <w:szCs w:val="28"/>
              </w:rPr>
              <w:t xml:space="preserve">– </w:t>
            </w:r>
            <w:r w:rsidR="00424426" w:rsidRPr="005A4CFC">
              <w:rPr>
                <w:bCs/>
                <w:sz w:val="28"/>
                <w:szCs w:val="28"/>
              </w:rPr>
              <w:t>верхняя несомая часть ордера, делится по вертикали на нижнюю часть — архитрав, лежащей на капителях колонн или на стене, среднюю — фриз и верхнюю — выступающий вперед карниз.</w:t>
            </w:r>
            <w:r w:rsidR="00424426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6E5747" w:rsidRPr="006E5747" w:rsidTr="00424426">
        <w:tc>
          <w:tcPr>
            <w:tcW w:w="2093" w:type="dxa"/>
          </w:tcPr>
          <w:p w:rsidR="006E5747" w:rsidRPr="005A4CFC" w:rsidRDefault="006E5747" w:rsidP="005F5EB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5A4CFC">
              <w:rPr>
                <w:sz w:val="28"/>
                <w:szCs w:val="28"/>
              </w:rPr>
              <w:lastRenderedPageBreak/>
              <w:t>3</w:t>
            </w:r>
            <w:r w:rsidR="00133AFE">
              <w:rPr>
                <w:sz w:val="28"/>
                <w:szCs w:val="28"/>
              </w:rPr>
              <w:t>.</w:t>
            </w:r>
            <w:r w:rsidRPr="005A4CFC">
              <w:rPr>
                <w:sz w:val="28"/>
                <w:szCs w:val="28"/>
              </w:rPr>
              <w:t xml:space="preserve"> </w:t>
            </w:r>
            <w:r w:rsidR="005A4CFC">
              <w:rPr>
                <w:bCs/>
                <w:sz w:val="28"/>
                <w:szCs w:val="28"/>
              </w:rPr>
              <w:t>Гармония</w:t>
            </w:r>
          </w:p>
        </w:tc>
        <w:tc>
          <w:tcPr>
            <w:tcW w:w="7761" w:type="dxa"/>
          </w:tcPr>
          <w:p w:rsidR="00424426" w:rsidRDefault="00260A7E" w:rsidP="005A4CFC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6E5747" w:rsidRPr="005A4CFC">
              <w:rPr>
                <w:bCs/>
                <w:sz w:val="28"/>
                <w:szCs w:val="28"/>
              </w:rPr>
              <w:t xml:space="preserve"> </w:t>
            </w:r>
            <w:r w:rsidR="005A4CFC">
              <w:rPr>
                <w:bCs/>
                <w:sz w:val="28"/>
                <w:szCs w:val="28"/>
              </w:rPr>
              <w:t>–</w:t>
            </w:r>
            <w:r w:rsidR="00825975">
              <w:rPr>
                <w:bCs/>
                <w:sz w:val="28"/>
                <w:szCs w:val="28"/>
              </w:rPr>
              <w:t xml:space="preserve"> </w:t>
            </w:r>
            <w:r w:rsidR="00424426" w:rsidRPr="005A4CFC">
              <w:rPr>
                <w:bCs/>
                <w:sz w:val="28"/>
                <w:szCs w:val="28"/>
              </w:rPr>
              <w:t>в Древней Греции парадные ворота, оформлявши</w:t>
            </w:r>
            <w:r w:rsidR="00424426">
              <w:rPr>
                <w:bCs/>
                <w:sz w:val="28"/>
                <w:szCs w:val="28"/>
              </w:rPr>
              <w:t>е въезд на территорию акрополя.</w:t>
            </w:r>
          </w:p>
          <w:p w:rsidR="006E5747" w:rsidRDefault="006E5747" w:rsidP="005A4CFC">
            <w:pPr>
              <w:pStyle w:val="Default"/>
              <w:rPr>
                <w:sz w:val="28"/>
                <w:szCs w:val="28"/>
              </w:rPr>
            </w:pPr>
          </w:p>
          <w:p w:rsidR="00424426" w:rsidRDefault="00424426" w:rsidP="005A4CFC">
            <w:pPr>
              <w:pStyle w:val="Default"/>
              <w:rPr>
                <w:sz w:val="28"/>
                <w:szCs w:val="28"/>
              </w:rPr>
            </w:pPr>
          </w:p>
          <w:p w:rsidR="00424426" w:rsidRPr="005A4CFC" w:rsidRDefault="00424426" w:rsidP="005A4CFC">
            <w:pPr>
              <w:pStyle w:val="Default"/>
              <w:rPr>
                <w:sz w:val="28"/>
                <w:szCs w:val="28"/>
              </w:rPr>
            </w:pPr>
          </w:p>
        </w:tc>
      </w:tr>
      <w:tr w:rsidR="006E5747" w:rsidRPr="006E5747" w:rsidTr="00424426">
        <w:tc>
          <w:tcPr>
            <w:tcW w:w="2093" w:type="dxa"/>
          </w:tcPr>
          <w:p w:rsidR="006E5747" w:rsidRPr="005A4CFC" w:rsidRDefault="006E5747" w:rsidP="005F5EB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5A4CFC">
              <w:rPr>
                <w:sz w:val="28"/>
                <w:szCs w:val="28"/>
              </w:rPr>
              <w:t>4</w:t>
            </w:r>
            <w:r w:rsidR="00133AFE">
              <w:rPr>
                <w:sz w:val="28"/>
                <w:szCs w:val="28"/>
              </w:rPr>
              <w:t>.</w:t>
            </w:r>
            <w:r w:rsidRPr="005A4CFC">
              <w:rPr>
                <w:sz w:val="28"/>
                <w:szCs w:val="28"/>
              </w:rPr>
              <w:t xml:space="preserve"> </w:t>
            </w:r>
            <w:r w:rsidR="005A4CFC" w:rsidRPr="005A4CFC">
              <w:rPr>
                <w:sz w:val="28"/>
                <w:szCs w:val="28"/>
              </w:rPr>
              <w:t>Пропилеи</w:t>
            </w:r>
          </w:p>
        </w:tc>
        <w:tc>
          <w:tcPr>
            <w:tcW w:w="7761" w:type="dxa"/>
          </w:tcPr>
          <w:p w:rsidR="006E5747" w:rsidRDefault="00260A7E" w:rsidP="00424426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 </w:t>
            </w:r>
            <w:r w:rsidR="005A4CFC" w:rsidRPr="005A4CFC">
              <w:rPr>
                <w:bCs/>
                <w:sz w:val="28"/>
                <w:szCs w:val="28"/>
              </w:rPr>
              <w:t xml:space="preserve">— </w:t>
            </w:r>
            <w:r w:rsidR="00424426" w:rsidRPr="005A4CFC">
              <w:rPr>
                <w:bCs/>
                <w:sz w:val="28"/>
                <w:szCs w:val="28"/>
              </w:rPr>
              <w:t>связь, соразмерность, согласованность. В изобразительном искусстве — сочетание форм, взаимосвязь частей или цветов.</w:t>
            </w:r>
          </w:p>
          <w:p w:rsidR="00424426" w:rsidRDefault="00424426" w:rsidP="00424426">
            <w:pPr>
              <w:pStyle w:val="Default"/>
              <w:rPr>
                <w:bCs/>
                <w:sz w:val="28"/>
                <w:szCs w:val="28"/>
              </w:rPr>
            </w:pPr>
          </w:p>
          <w:p w:rsidR="00424426" w:rsidRPr="005A4CFC" w:rsidRDefault="00424426" w:rsidP="00424426">
            <w:pPr>
              <w:pStyle w:val="Default"/>
              <w:rPr>
                <w:sz w:val="28"/>
                <w:szCs w:val="28"/>
              </w:rPr>
            </w:pPr>
          </w:p>
        </w:tc>
      </w:tr>
      <w:tr w:rsidR="00424426" w:rsidRPr="006E5747" w:rsidTr="00424426">
        <w:tc>
          <w:tcPr>
            <w:tcW w:w="2093" w:type="dxa"/>
          </w:tcPr>
          <w:p w:rsidR="00424426" w:rsidRPr="005A4CFC" w:rsidRDefault="00424426" w:rsidP="006252E5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5A4CFC">
              <w:rPr>
                <w:sz w:val="28"/>
                <w:szCs w:val="28"/>
              </w:rPr>
              <w:t>5</w:t>
            </w:r>
            <w:r w:rsidR="00133AFE">
              <w:rPr>
                <w:sz w:val="28"/>
                <w:szCs w:val="28"/>
              </w:rPr>
              <w:t>.</w:t>
            </w:r>
            <w:r w:rsidRPr="005A4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Амфитеатр</w:t>
            </w:r>
          </w:p>
        </w:tc>
        <w:tc>
          <w:tcPr>
            <w:tcW w:w="7761" w:type="dxa"/>
          </w:tcPr>
          <w:p w:rsidR="00424426" w:rsidRDefault="00260A7E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– </w:t>
            </w:r>
          </w:p>
          <w:p w:rsidR="00424426" w:rsidRDefault="00424426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Default="00424426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Pr="005A4CFC" w:rsidRDefault="00424426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426" w:rsidRPr="006E5747" w:rsidTr="00424426">
        <w:tc>
          <w:tcPr>
            <w:tcW w:w="2093" w:type="dxa"/>
          </w:tcPr>
          <w:p w:rsidR="00424426" w:rsidRPr="005A4CFC" w:rsidRDefault="00424426" w:rsidP="006252E5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5A4CFC">
              <w:rPr>
                <w:sz w:val="28"/>
                <w:szCs w:val="28"/>
              </w:rPr>
              <w:t>6</w:t>
            </w:r>
            <w:r w:rsidR="00133AFE">
              <w:rPr>
                <w:sz w:val="28"/>
                <w:szCs w:val="28"/>
              </w:rPr>
              <w:t>.</w:t>
            </w:r>
            <w:r w:rsidRPr="005A4CFC">
              <w:rPr>
                <w:sz w:val="28"/>
                <w:szCs w:val="28"/>
              </w:rPr>
              <w:t xml:space="preserve"> </w:t>
            </w:r>
            <w:r w:rsidRPr="00825975">
              <w:rPr>
                <w:sz w:val="28"/>
                <w:szCs w:val="28"/>
              </w:rPr>
              <w:t>Басня</w:t>
            </w:r>
          </w:p>
        </w:tc>
        <w:tc>
          <w:tcPr>
            <w:tcW w:w="7761" w:type="dxa"/>
          </w:tcPr>
          <w:p w:rsidR="00424426" w:rsidRDefault="00260A7E" w:rsidP="005A4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– </w:t>
            </w:r>
          </w:p>
          <w:p w:rsidR="00424426" w:rsidRDefault="00424426" w:rsidP="005A4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426" w:rsidRPr="005A4CFC" w:rsidRDefault="00424426" w:rsidP="005A4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5EB9" w:rsidRDefault="005F5EB9" w:rsidP="006E57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8"/>
        <w:gridCol w:w="1326"/>
        <w:gridCol w:w="1326"/>
        <w:gridCol w:w="1326"/>
        <w:gridCol w:w="1326"/>
        <w:gridCol w:w="1326"/>
        <w:gridCol w:w="1326"/>
      </w:tblGrid>
      <w:tr w:rsidR="005F5EB9" w:rsidTr="005F5EB9">
        <w:tc>
          <w:tcPr>
            <w:tcW w:w="1898" w:type="dxa"/>
          </w:tcPr>
          <w:p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NN </w:t>
            </w:r>
          </w:p>
        </w:tc>
        <w:tc>
          <w:tcPr>
            <w:tcW w:w="1326" w:type="dxa"/>
          </w:tcPr>
          <w:p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26" w:type="dxa"/>
          </w:tcPr>
          <w:p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326" w:type="dxa"/>
          </w:tcPr>
          <w:p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326" w:type="dxa"/>
          </w:tcPr>
          <w:p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326" w:type="dxa"/>
          </w:tcPr>
          <w:p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326" w:type="dxa"/>
          </w:tcPr>
          <w:p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</w:p>
        </w:tc>
      </w:tr>
      <w:tr w:rsidR="005F5EB9" w:rsidTr="00834726">
        <w:trPr>
          <w:trHeight w:val="976"/>
        </w:trPr>
        <w:tc>
          <w:tcPr>
            <w:tcW w:w="1898" w:type="dxa"/>
          </w:tcPr>
          <w:p w:rsidR="005F5EB9" w:rsidRPr="006E5747" w:rsidRDefault="005F5EB9" w:rsidP="005F5E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Буквы определений</w:t>
            </w: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26" w:type="dxa"/>
          </w:tcPr>
          <w:p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670B" w:rsidRPr="006E5747" w:rsidRDefault="002D670B" w:rsidP="004244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D670B" w:rsidRPr="006E5747" w:rsidSect="006E574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D94" w:rsidRDefault="003B3D94" w:rsidP="00133AFE">
      <w:pPr>
        <w:spacing w:after="0" w:line="240" w:lineRule="auto"/>
      </w:pPr>
      <w:r>
        <w:separator/>
      </w:r>
    </w:p>
  </w:endnote>
  <w:endnote w:type="continuationSeparator" w:id="0">
    <w:p w:rsidR="003B3D94" w:rsidRDefault="003B3D94" w:rsidP="0013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62876"/>
      <w:docPartObj>
        <w:docPartGallery w:val="Page Numbers (Bottom of Page)"/>
        <w:docPartUnique/>
      </w:docPartObj>
    </w:sdtPr>
    <w:sdtEndPr/>
    <w:sdtContent>
      <w:p w:rsidR="00133AFE" w:rsidRDefault="00133AF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953">
          <w:rPr>
            <w:noProof/>
          </w:rPr>
          <w:t>1</w:t>
        </w:r>
        <w:r>
          <w:fldChar w:fldCharType="end"/>
        </w:r>
      </w:p>
    </w:sdtContent>
  </w:sdt>
  <w:p w:rsidR="00133AFE" w:rsidRDefault="00133AF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D94" w:rsidRDefault="003B3D94" w:rsidP="00133AFE">
      <w:pPr>
        <w:spacing w:after="0" w:line="240" w:lineRule="auto"/>
      </w:pPr>
      <w:r>
        <w:separator/>
      </w:r>
    </w:p>
  </w:footnote>
  <w:footnote w:type="continuationSeparator" w:id="0">
    <w:p w:rsidR="003B3D94" w:rsidRDefault="003B3D94" w:rsidP="00133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47"/>
    <w:rsid w:val="00133AFE"/>
    <w:rsid w:val="001A7A45"/>
    <w:rsid w:val="00260A7E"/>
    <w:rsid w:val="002D670B"/>
    <w:rsid w:val="002E7CC5"/>
    <w:rsid w:val="003B3D94"/>
    <w:rsid w:val="003C2132"/>
    <w:rsid w:val="00424426"/>
    <w:rsid w:val="005A4CFC"/>
    <w:rsid w:val="005F5EB9"/>
    <w:rsid w:val="0065671B"/>
    <w:rsid w:val="006E5747"/>
    <w:rsid w:val="00825975"/>
    <w:rsid w:val="008F3953"/>
    <w:rsid w:val="00917FD6"/>
    <w:rsid w:val="0093796E"/>
    <w:rsid w:val="00B72A58"/>
    <w:rsid w:val="00C83545"/>
    <w:rsid w:val="00D15F7F"/>
    <w:rsid w:val="00E8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57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5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5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7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3AFE"/>
  </w:style>
  <w:style w:type="paragraph" w:styleId="a8">
    <w:name w:val="footer"/>
    <w:basedOn w:val="a"/>
    <w:link w:val="a9"/>
    <w:uiPriority w:val="99"/>
    <w:unhideWhenUsed/>
    <w:rsid w:val="0013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3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57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5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5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7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3AFE"/>
  </w:style>
  <w:style w:type="paragraph" w:styleId="a8">
    <w:name w:val="footer"/>
    <w:basedOn w:val="a"/>
    <w:link w:val="a9"/>
    <w:uiPriority w:val="99"/>
    <w:unhideWhenUsed/>
    <w:rsid w:val="0013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3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8</cp:revision>
  <dcterms:created xsi:type="dcterms:W3CDTF">2019-08-27T17:40:00Z</dcterms:created>
  <dcterms:modified xsi:type="dcterms:W3CDTF">2019-09-15T16:41:00Z</dcterms:modified>
</cp:coreProperties>
</file>